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9" w:rsidRDefault="00854789" w:rsidP="00854789">
      <w:pPr>
        <w:rPr>
          <w:sz w:val="28"/>
          <w:szCs w:val="28"/>
        </w:rPr>
      </w:pPr>
      <w:r>
        <w:rPr>
          <w:sz w:val="28"/>
          <w:szCs w:val="28"/>
        </w:rPr>
        <w:t>Jméno dítěte: ………………………………………………………</w:t>
      </w:r>
    </w:p>
    <w:p w:rsidR="00854789" w:rsidRDefault="00854789" w:rsidP="00854789">
      <w:pPr>
        <w:rPr>
          <w:sz w:val="28"/>
          <w:szCs w:val="28"/>
        </w:rPr>
      </w:pPr>
    </w:p>
    <w:p w:rsidR="00854789" w:rsidRDefault="00854789" w:rsidP="00854789">
      <w:pPr>
        <w:jc w:val="both"/>
        <w:rPr>
          <w:sz w:val="20"/>
          <w:szCs w:val="20"/>
        </w:rPr>
      </w:pPr>
    </w:p>
    <w:p w:rsidR="00854789" w:rsidRDefault="00854789" w:rsidP="00854789">
      <w:pPr>
        <w:jc w:val="both"/>
      </w:pPr>
      <w:r>
        <w:t>Dávám svůj souhlas mateřské  škole  k 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pořádání mimoškolních akcí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 docházky mého dítěte na této škole a na zákonem stanovenou dobu, po kterou se tato dokumentace na škole povinně archivuje.  Byl jsem poučen o právech podle zákona č. 101/2000 Sb. Dále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</w:p>
    <w:p w:rsidR="00854789" w:rsidRDefault="00854789" w:rsidP="00854789">
      <w:pPr>
        <w:jc w:val="both"/>
      </w:pPr>
    </w:p>
    <w:p w:rsidR="00854789" w:rsidRDefault="00854789" w:rsidP="00854789">
      <w:pPr>
        <w:jc w:val="both"/>
        <w:rPr>
          <w:sz w:val="20"/>
          <w:szCs w:val="20"/>
        </w:rPr>
      </w:pPr>
    </w:p>
    <w:p w:rsidR="00854789" w:rsidRDefault="00854789" w:rsidP="00854789">
      <w:pPr>
        <w:jc w:val="both"/>
      </w:pPr>
      <w:r>
        <w:t xml:space="preserve">V Jimramově dne…………………. </w:t>
      </w:r>
      <w:r>
        <w:tab/>
      </w:r>
      <w:r>
        <w:tab/>
      </w:r>
      <w:r>
        <w:tab/>
        <w:t>……………………………………………</w:t>
      </w:r>
    </w:p>
    <w:p w:rsidR="00854789" w:rsidRDefault="00854789" w:rsidP="008547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zákonného zástupce</w:t>
      </w:r>
    </w:p>
    <w:p w:rsidR="00854789" w:rsidRDefault="00854789" w:rsidP="00854789">
      <w:pPr>
        <w:jc w:val="both"/>
      </w:pPr>
    </w:p>
    <w:p w:rsidR="00854789" w:rsidRDefault="00854789" w:rsidP="00854789">
      <w:pPr>
        <w:jc w:val="both"/>
      </w:pPr>
    </w:p>
    <w:p w:rsidR="0077565A" w:rsidRDefault="0077565A">
      <w:bookmarkStart w:id="0" w:name="_GoBack"/>
      <w:bookmarkEnd w:id="0"/>
    </w:p>
    <w:sectPr w:rsidR="0077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F5"/>
    <w:rsid w:val="0077565A"/>
    <w:rsid w:val="00785DF5"/>
    <w:rsid w:val="008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0413-58C4-418C-B4D1-9C165547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Company>ATC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2</cp:revision>
  <dcterms:created xsi:type="dcterms:W3CDTF">2020-08-26T11:23:00Z</dcterms:created>
  <dcterms:modified xsi:type="dcterms:W3CDTF">2020-08-26T11:23:00Z</dcterms:modified>
</cp:coreProperties>
</file>